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43382D" w:rsidRPr="00657CFA" w:rsidTr="00DF34B8">
        <w:tc>
          <w:tcPr>
            <w:tcW w:w="1985" w:type="dxa"/>
            <w:shd w:val="clear" w:color="auto" w:fill="auto"/>
          </w:tcPr>
          <w:p w:rsidR="0043382D" w:rsidRDefault="00664FF9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2399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43382D" w:rsidRDefault="004338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3382D" w:rsidRDefault="0043382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66C0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507ABC" w:rsidTr="00507ABC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507ABC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507AB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07ABC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476B5D9" wp14:editId="392B41FD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507ABC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166C00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7763A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 xml:space="preserve">5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507ABC" w:rsidTr="00507ABC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40F16" w:rsidRPr="00657CFA" w:rsidTr="00664FF9">
        <w:trPr>
          <w:trHeight w:val="549"/>
        </w:trPr>
        <w:tc>
          <w:tcPr>
            <w:tcW w:w="9571" w:type="dxa"/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64FF9" w:rsidTr="00664FF9">
        <w:tc>
          <w:tcPr>
            <w:tcW w:w="9571" w:type="dxa"/>
            <w:shd w:val="clear" w:color="auto" w:fill="auto"/>
          </w:tcPr>
          <w:p w:rsidR="00140F16" w:rsidRPr="00702770" w:rsidRDefault="00295B0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507ABC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DF199D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166C00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C96B9E" w:rsidRPr="004045DD" w:rsidRDefault="00C96B9E" w:rsidP="00C96B9E">
      <w:pPr>
        <w:contextualSpacing/>
        <w:jc w:val="center"/>
        <w:rPr>
          <w:sz w:val="28"/>
          <w:szCs w:val="28"/>
          <w:lang w:val="ru-RU"/>
        </w:rPr>
      </w:pPr>
      <w:r w:rsidRPr="004045DD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C96B9E" w:rsidRPr="00C96B9E" w:rsidRDefault="00087C91" w:rsidP="00087C91">
      <w:pPr>
        <w:tabs>
          <w:tab w:val="left" w:pos="7440"/>
        </w:tabs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DF199D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664FF9" w:rsidRPr="008A2842" w:rsidRDefault="00664FF9" w:rsidP="00664FF9">
      <w:pPr>
        <w:jc w:val="center"/>
        <w:rPr>
          <w:sz w:val="32"/>
          <w:szCs w:val="32"/>
          <w:lang w:val="ru-RU" w:eastAsia="ru-RU"/>
        </w:rPr>
      </w:pPr>
      <w:r w:rsidRPr="008A2842">
        <w:rPr>
          <w:sz w:val="32"/>
          <w:szCs w:val="32"/>
          <w:lang w:val="ru-RU" w:eastAsia="ru-RU"/>
        </w:rPr>
        <w:t>Год начала подготовки: 2025</w:t>
      </w: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664FF9" w:rsidRPr="00140F16" w:rsidRDefault="00664FF9" w:rsidP="00140F16">
      <w:pPr>
        <w:contextualSpacing/>
        <w:jc w:val="center"/>
        <w:rPr>
          <w:sz w:val="32"/>
          <w:szCs w:val="32"/>
          <w:lang w:val="ru-RU"/>
        </w:rPr>
      </w:pPr>
      <w:bookmarkStart w:id="0" w:name="_GoBack"/>
      <w:bookmarkEnd w:id="0"/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43382D">
        <w:rPr>
          <w:sz w:val="28"/>
          <w:szCs w:val="28"/>
          <w:lang w:val="ru-RU"/>
        </w:rPr>
        <w:t>2025</w:t>
      </w:r>
    </w:p>
    <w:p w:rsidR="00664FF9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664FF9" w:rsidRPr="00751AA7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507ABC">
                  <w:pPr>
                    <w:ind w:firstLine="386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Сервисная деятельность в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туризм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и гостеприимств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045D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045DD" w:rsidRPr="004045DD">
                    <w:rPr>
                      <w:i/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664FF9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664FF9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Пономарев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. наук, доцент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664FF9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664FF9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664FF9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664FF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664FF9" w:rsidTr="00B640F4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66C0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>программа учебной дисциплины</w:t>
      </w:r>
      <w:r w:rsidR="009C2BF8">
        <w:rPr>
          <w:color w:val="000000"/>
          <w:sz w:val="28"/>
          <w:lang w:val="ru-RU"/>
        </w:rPr>
        <w:t xml:space="preserve"> </w:t>
      </w:r>
      <w:r w:rsidR="009C2BF8">
        <w:rPr>
          <w:i/>
          <w:color w:val="000000"/>
          <w:sz w:val="28"/>
          <w:lang w:val="ru-RU"/>
        </w:rPr>
        <w:t>Сервисная деятельность в туризме и гостеприимстве</w:t>
      </w:r>
      <w:r w:rsidR="00180941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Pr="00507ABC">
        <w:rPr>
          <w:sz w:val="28"/>
          <w:szCs w:val="28"/>
          <w:lang w:val="ru-RU" w:eastAsia="ru-RU"/>
        </w:rPr>
        <w:t xml:space="preserve">от </w:t>
      </w:r>
      <w:r w:rsidR="0043382D">
        <w:rPr>
          <w:sz w:val="28"/>
          <w:szCs w:val="28"/>
          <w:lang w:val="ru-RU" w:eastAsia="ru-RU"/>
        </w:rPr>
        <w:t>28</w:t>
      </w:r>
      <w:r w:rsidR="00507ABC" w:rsidRPr="00507ABC">
        <w:rPr>
          <w:sz w:val="28"/>
          <w:szCs w:val="28"/>
          <w:lang w:val="ru-RU" w:eastAsia="ru-RU"/>
        </w:rPr>
        <w:t xml:space="preserve"> </w:t>
      </w:r>
      <w:r w:rsidR="0043382D">
        <w:rPr>
          <w:sz w:val="28"/>
          <w:szCs w:val="28"/>
          <w:lang w:val="ru-RU" w:eastAsia="ru-RU"/>
        </w:rPr>
        <w:t>мая</w:t>
      </w:r>
      <w:r w:rsidR="00507ABC" w:rsidRPr="00507ABC">
        <w:rPr>
          <w:sz w:val="28"/>
          <w:szCs w:val="28"/>
          <w:lang w:val="ru-RU" w:eastAsia="ru-RU"/>
        </w:rPr>
        <w:t xml:space="preserve"> 202</w:t>
      </w:r>
      <w:r w:rsidR="0043382D">
        <w:rPr>
          <w:sz w:val="28"/>
          <w:szCs w:val="28"/>
          <w:lang w:val="ru-RU" w:eastAsia="ru-RU"/>
        </w:rPr>
        <w:t>5</w:t>
      </w:r>
      <w:r w:rsidR="0067763A">
        <w:rPr>
          <w:sz w:val="28"/>
          <w:szCs w:val="28"/>
          <w:lang w:val="ru-RU" w:eastAsia="ru-RU"/>
        </w:rPr>
        <w:t xml:space="preserve"> </w:t>
      </w:r>
      <w:r w:rsidR="00507ABC" w:rsidRPr="00507ABC">
        <w:rPr>
          <w:sz w:val="28"/>
          <w:szCs w:val="28"/>
          <w:lang w:val="ru-RU" w:eastAsia="ru-RU"/>
        </w:rPr>
        <w:t>г., №</w:t>
      </w:r>
      <w:r w:rsidR="0043382D">
        <w:rPr>
          <w:sz w:val="28"/>
          <w:szCs w:val="28"/>
          <w:lang w:val="ru-RU" w:eastAsia="ru-RU"/>
        </w:rPr>
        <w:t xml:space="preserve"> 8</w:t>
      </w:r>
      <w:r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66C00" w:rsidRPr="000C00B2" w:rsidRDefault="00166C0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507ABC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507ABC">
        <w:rPr>
          <w:color w:val="000000"/>
          <w:sz w:val="28"/>
          <w:szCs w:val="28"/>
          <w:lang w:val="ru-RU"/>
        </w:rPr>
        <w:t xml:space="preserve">    </w:t>
      </w:r>
      <w:r w:rsidR="00507ABC" w:rsidRPr="00295B07">
        <w:rPr>
          <w:noProof/>
          <w:lang w:val="ru-RU" w:eastAsia="ru-RU"/>
        </w:rPr>
        <w:drawing>
          <wp:inline distT="0" distB="0" distL="0" distR="0" wp14:anchorId="0501A25D" wp14:editId="2ABE819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7ABC">
        <w:rPr>
          <w:color w:val="000000"/>
          <w:sz w:val="28"/>
          <w:szCs w:val="28"/>
          <w:lang w:val="ru-RU"/>
        </w:rPr>
        <w:t xml:space="preserve">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664FF9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664FF9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64FF9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664FF9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295B07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295B0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4045D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4045DD" w:rsidRDefault="003E2226" w:rsidP="00EB2B56">
      <w:pPr>
        <w:jc w:val="both"/>
        <w:rPr>
          <w:b/>
          <w:sz w:val="28"/>
          <w:szCs w:val="28"/>
          <w:lang w:val="ru-RU" w:eastAsia="ru-RU"/>
        </w:rPr>
      </w:pPr>
      <w:r w:rsidRPr="004045DD">
        <w:rPr>
          <w:sz w:val="28"/>
          <w:szCs w:val="28"/>
          <w:lang w:val="ru-RU" w:eastAsia="ru-RU"/>
        </w:rPr>
        <w:t>Р</w:t>
      </w:r>
      <w:r w:rsidR="00EB2B56" w:rsidRPr="004045DD">
        <w:rPr>
          <w:sz w:val="28"/>
          <w:szCs w:val="28"/>
          <w:lang w:val="ru-RU" w:eastAsia="ru-RU"/>
        </w:rPr>
        <w:t>абочая программа учебной дисциплины является частью основной образовательной программы в соответствии с ФГОС СПО по специальности 43.02.1</w:t>
      </w:r>
      <w:r w:rsidR="00C103C3" w:rsidRPr="004045DD">
        <w:rPr>
          <w:sz w:val="28"/>
          <w:szCs w:val="28"/>
          <w:lang w:val="ru-RU" w:eastAsia="ru-RU"/>
        </w:rPr>
        <w:t>6 Туризм и гостеприимство</w:t>
      </w:r>
      <w:r w:rsidR="004045DD" w:rsidRPr="004045DD">
        <w:rPr>
          <w:sz w:val="28"/>
          <w:szCs w:val="28"/>
          <w:lang w:val="ru-RU" w:eastAsia="ru-RU"/>
        </w:rPr>
        <w:t xml:space="preserve"> </w:t>
      </w:r>
      <w:r w:rsidR="004045DD" w:rsidRPr="004045DD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4045DD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EB2B56" w:rsidRPr="004045D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B2B56" w:rsidRPr="004045DD" w:rsidRDefault="00EB2B56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4045D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664FF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794A02" w:rsidP="00794A02">
            <w:pPr>
              <w:pStyle w:val="Default"/>
              <w:jc w:val="both"/>
              <w:rPr>
                <w:sz w:val="28"/>
                <w:szCs w:val="28"/>
              </w:rPr>
            </w:pPr>
            <w:r w:rsidRPr="004045D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903498" w:rsidRPr="00664FF9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</w:tbl>
    <w:p w:rsidR="00C103C3" w:rsidRPr="004045DD" w:rsidRDefault="00C103C3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CD69EA" w:rsidP="00DF19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DF199D"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6580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664FF9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045DD" w:rsidRPr="008A4B4F" w:rsidRDefault="004045DD" w:rsidP="004045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CD69E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8116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295B07" w:rsidRDefault="00EB2B56" w:rsidP="00EB2B56">
      <w:pPr>
        <w:jc w:val="both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</w:t>
      </w:r>
      <w:r w:rsidRPr="00295B07">
        <w:rPr>
          <w:b/>
          <w:sz w:val="28"/>
          <w:szCs w:val="28"/>
          <w:lang w:val="ru-RU" w:eastAsia="ru-RU"/>
        </w:rPr>
        <w:t xml:space="preserve">Тематический план и содержание учебной дисциплины </w:t>
      </w:r>
    </w:p>
    <w:p w:rsidR="0057639B" w:rsidRPr="00295B07" w:rsidRDefault="0057639B" w:rsidP="00EB2B56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664FF9" w:rsidTr="0081164F">
        <w:trPr>
          <w:trHeight w:val="1084"/>
        </w:trPr>
        <w:tc>
          <w:tcPr>
            <w:tcW w:w="988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295B07" w:rsidTr="0081164F">
        <w:trPr>
          <w:trHeight w:val="164"/>
        </w:trPr>
        <w:tc>
          <w:tcPr>
            <w:tcW w:w="988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57639B" w:rsidRPr="00295B07" w:rsidTr="0081164F">
        <w:trPr>
          <w:trHeight w:val="164"/>
        </w:trPr>
        <w:tc>
          <w:tcPr>
            <w:tcW w:w="988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380"/>
        </w:trPr>
        <w:tc>
          <w:tcPr>
            <w:tcW w:w="988" w:type="pct"/>
          </w:tcPr>
          <w:p w:rsidR="00A371A2" w:rsidRPr="00295B07" w:rsidRDefault="00A371A2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  <w:r w:rsidR="00C96B9E"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теории услуг</w:t>
            </w:r>
          </w:p>
          <w:p w:rsidR="00A371A2" w:rsidRPr="00295B07" w:rsidRDefault="00A371A2" w:rsidP="00452DAC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смешанные, идеальные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реальные, легитимные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безличные, простые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сложные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A371A2" w:rsidRPr="00295B07" w:rsidTr="0097031A">
        <w:trPr>
          <w:trHeight w:val="2612"/>
        </w:trPr>
        <w:tc>
          <w:tcPr>
            <w:tcW w:w="988" w:type="pct"/>
          </w:tcPr>
          <w:p w:rsidR="00A371A2" w:rsidRPr="00295B07" w:rsidRDefault="008C5E70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Сущность </w:t>
            </w:r>
            <w:r w:rsidR="00A371A2" w:rsidRPr="00295B07">
              <w:rPr>
                <w:rFonts w:ascii="Times New Roman" w:hAnsi="Times New Roman"/>
                <w:bCs/>
                <w:sz w:val="28"/>
                <w:szCs w:val="28"/>
              </w:rPr>
              <w:t>системы сервиса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направленности услуг, по степени адаптации к потребителям, по масштабу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A371A2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Формы и методы </w:t>
            </w:r>
            <w:r w:rsidR="008C5E70" w:rsidRPr="00295B07">
              <w:rPr>
                <w:rFonts w:ascii="Times New Roman" w:hAnsi="Times New Roman"/>
                <w:bCs/>
                <w:sz w:val="28"/>
                <w:szCs w:val="28"/>
              </w:rPr>
              <w:t>обслуживания</w:t>
            </w:r>
          </w:p>
          <w:p w:rsidR="00A371A2" w:rsidRPr="00295B07" w:rsidRDefault="00A371A2" w:rsidP="00452DA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95B07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Формы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97031A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>болезненных</w:t>
            </w:r>
            <w:proofErr w:type="gramEnd"/>
            <w:r w:rsidRPr="00295B07">
              <w:rPr>
                <w:sz w:val="28"/>
                <w:szCs w:val="28"/>
                <w:lang w:val="ru-RU"/>
              </w:rPr>
              <w:t xml:space="preserve"> или неприятных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услуг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  <w:p w:rsidR="00A371A2" w:rsidRPr="00295B07" w:rsidRDefault="00A371A2" w:rsidP="008C5E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7031A">
        <w:trPr>
          <w:trHeight w:val="2870"/>
        </w:trPr>
        <w:tc>
          <w:tcPr>
            <w:tcW w:w="988" w:type="pct"/>
          </w:tcPr>
          <w:p w:rsidR="005C458D" w:rsidRPr="00295B07" w:rsidRDefault="005C458D" w:rsidP="00452DAC">
            <w:pPr>
              <w:pStyle w:val="aa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458D" w:rsidRPr="00295B07" w:rsidRDefault="005C458D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 xml:space="preserve">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</w:t>
            </w:r>
            <w:proofErr w:type="spellStart"/>
            <w:r w:rsidRPr="00295B07">
              <w:rPr>
                <w:sz w:val="28"/>
                <w:szCs w:val="28"/>
                <w:lang w:val="ru-RU"/>
              </w:rPr>
              <w:t>экологичность</w:t>
            </w:r>
            <w:proofErr w:type="spellEnd"/>
            <w:r w:rsidRPr="00295B07">
              <w:rPr>
                <w:sz w:val="28"/>
                <w:szCs w:val="28"/>
                <w:lang w:val="ru-RU"/>
              </w:rPr>
              <w:t xml:space="preserve">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 (по применению).</w:t>
            </w:r>
            <w:proofErr w:type="gramEnd"/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C2BF8">
        <w:trPr>
          <w:trHeight w:val="1549"/>
        </w:trPr>
        <w:tc>
          <w:tcPr>
            <w:tcW w:w="988" w:type="pct"/>
          </w:tcPr>
          <w:p w:rsidR="005C458D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</w:t>
            </w:r>
            <w:proofErr w:type="gramStart"/>
            <w:r w:rsidRPr="00295B07">
              <w:rPr>
                <w:color w:val="auto"/>
                <w:sz w:val="28"/>
                <w:szCs w:val="28"/>
              </w:rPr>
              <w:t>туристского</w:t>
            </w:r>
            <w:proofErr w:type="gramEnd"/>
            <w:r w:rsidRPr="00295B07">
              <w:rPr>
                <w:color w:val="auto"/>
                <w:sz w:val="28"/>
                <w:szCs w:val="28"/>
              </w:rPr>
              <w:t xml:space="preserve"> сервиса: внутренний, въездной, выездной, самодеятельный туризм. </w:t>
            </w:r>
          </w:p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Виды сервисной деятельности: услуги туроператора, услуги </w:t>
            </w:r>
            <w:proofErr w:type="spellStart"/>
            <w:r w:rsidRPr="00295B07">
              <w:rPr>
                <w:color w:val="auto"/>
                <w:sz w:val="28"/>
                <w:szCs w:val="28"/>
              </w:rPr>
              <w:t>турагента</w:t>
            </w:r>
            <w:proofErr w:type="spellEnd"/>
            <w:r w:rsidRPr="00295B07">
              <w:rPr>
                <w:color w:val="auto"/>
                <w:sz w:val="28"/>
                <w:szCs w:val="28"/>
              </w:rPr>
              <w:t>, услуги при самодеятельном туризме, экскурсионные услуги.</w:t>
            </w: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BF4AE3">
        <w:trPr>
          <w:trHeight w:val="1771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дисциплины «</w:t>
            </w:r>
            <w:r w:rsidR="005C458D" w:rsidRPr="00295B07">
              <w:rPr>
                <w:b/>
                <w:bCs/>
                <w:sz w:val="28"/>
                <w:szCs w:val="28"/>
              </w:rPr>
              <w:t>Сервисная деятельность в туризме</w:t>
            </w:r>
            <w:r w:rsidRPr="00295B07">
              <w:rPr>
                <w:b/>
                <w:bCs/>
                <w:sz w:val="28"/>
                <w:szCs w:val="28"/>
              </w:rPr>
              <w:t xml:space="preserve"> и гостеприимств</w:t>
            </w:r>
            <w:r w:rsidR="005C458D" w:rsidRPr="00295B07">
              <w:rPr>
                <w:b/>
                <w:bCs/>
                <w:sz w:val="28"/>
                <w:szCs w:val="28"/>
              </w:rPr>
              <w:t>е</w:t>
            </w:r>
            <w:r w:rsidRPr="00295B07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A371A2" w:rsidRPr="00295B07" w:rsidRDefault="00A371A2" w:rsidP="00A371A2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1. </w:t>
            </w:r>
            <w:r w:rsidRPr="00295B07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="008C5E70" w:rsidRPr="00295B07">
              <w:rPr>
                <w:sz w:val="28"/>
                <w:szCs w:val="28"/>
                <w:lang w:val="ru-RU"/>
              </w:rPr>
              <w:t>Сегментирование рынка для предприятия сервиса</w:t>
            </w:r>
            <w:r w:rsidRPr="00295B07">
              <w:rPr>
                <w:sz w:val="28"/>
                <w:szCs w:val="28"/>
                <w:lang w:val="ru-RU"/>
              </w:rPr>
              <w:t>»</w:t>
            </w:r>
            <w:r w:rsidR="008C5E70" w:rsidRPr="00295B07">
              <w:rPr>
                <w:sz w:val="28"/>
                <w:szCs w:val="28"/>
                <w:lang w:val="ru-RU"/>
              </w:rPr>
              <w:t>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Д</w:t>
            </w:r>
            <w:r w:rsidR="008C5E70" w:rsidRPr="00295B07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Маркетинговая среда предприятия сферы туризма и гостеприимства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Г</w:t>
            </w:r>
            <w:r w:rsidR="0097031A" w:rsidRPr="00295B07">
              <w:rPr>
                <w:sz w:val="28"/>
                <w:szCs w:val="28"/>
                <w:lang w:val="ru-RU"/>
              </w:rPr>
              <w:t>арантийное обслуживание: принципы и функции гарантии</w:t>
            </w:r>
            <w:r w:rsidRPr="00295B07">
              <w:rPr>
                <w:sz w:val="28"/>
                <w:szCs w:val="28"/>
                <w:lang w:val="ru-RU"/>
              </w:rPr>
              <w:t>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A371A2" w:rsidRPr="00295B07" w:rsidRDefault="00A371A2" w:rsidP="00A371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0A2150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108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экзамен</w:t>
            </w:r>
          </w:p>
        </w:tc>
      </w:tr>
      <w:tr w:rsidR="00A371A2" w:rsidRPr="00295B07" w:rsidTr="0081164F">
        <w:trPr>
          <w:trHeight w:val="78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97031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Cs/>
                <w:sz w:val="28"/>
                <w:szCs w:val="28"/>
                <w:lang w:val="ru-RU" w:eastAsia="ru-RU"/>
              </w:rPr>
              <w:t>08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28744F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28744F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856793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28744F" w:rsidRPr="00BD3512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28744F" w:rsidRPr="00BD3512" w:rsidRDefault="0028744F" w:rsidP="0028744F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1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2</w:t>
      </w:r>
      <w:r w:rsidRPr="00E773A2">
        <w:rPr>
          <w:b/>
          <w:sz w:val="28"/>
          <w:szCs w:val="28"/>
          <w:lang w:val="ru-RU" w:eastAsia="ru-RU"/>
        </w:rPr>
        <w:t xml:space="preserve"> Электронные издания (электронные ресурсы)</w:t>
      </w:r>
    </w:p>
    <w:p w:rsidR="00F7192B" w:rsidRPr="0043382D" w:rsidRDefault="00FE4D62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 w:eastAsia="ru-RU"/>
        </w:rPr>
        <w:t>1.</w:t>
      </w:r>
      <w:r w:rsidR="0028438D" w:rsidRPr="0043382D">
        <w:rPr>
          <w:sz w:val="28"/>
          <w:szCs w:val="28"/>
          <w:lang w:val="ru-RU"/>
        </w:rPr>
        <w:t xml:space="preserve"> 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Бражников, М.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="006C10D0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Сервисология</w:t>
      </w:r>
      <w:proofErr w:type="spellEnd"/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/ М.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Бражников.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144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ISBN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978-5-534-18703-8.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="0043382D" w:rsidRPr="0043382D">
        <w:rPr>
          <w:color w:val="000000"/>
          <w:sz w:val="28"/>
          <w:szCs w:val="28"/>
          <w:shd w:val="clear" w:color="auto" w:fill="FFFFFF"/>
        </w:rPr>
        <w:t>URL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/568991</w:t>
        </w:r>
      </w:hyperlink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2. </w:t>
      </w:r>
      <w:proofErr w:type="spellStart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Рамендик</w:t>
      </w:r>
      <w:proofErr w:type="spellEnd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Д.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Психодиагностика в социально-культурном сервисе и туризме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Д.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Рамендик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О.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Одинцова.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212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978-5-534-10855-2.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/565645</w:t>
        </w:r>
      </w:hyperlink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/>
        </w:rPr>
        <w:t xml:space="preserve">3. 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  <w:r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3</w:t>
      </w:r>
      <w:r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664FF9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64FF9">
        <w:rPr>
          <w:b/>
          <w:sz w:val="28"/>
          <w:szCs w:val="28"/>
          <w:lang w:val="ru-RU" w:eastAsia="ru-RU"/>
        </w:rPr>
        <w:t>­</w:t>
      </w:r>
      <w:r w:rsidRPr="00664FF9">
        <w:rPr>
          <w:b/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664FF9">
        <w:rPr>
          <w:sz w:val="28"/>
          <w:szCs w:val="28"/>
          <w:lang w:val="ru-RU" w:eastAsia="ru-RU"/>
        </w:rPr>
        <w:t xml:space="preserve">, </w:t>
      </w:r>
    </w:p>
    <w:p w:rsidR="00EB2B56" w:rsidRPr="00664FF9" w:rsidRDefault="00F7192B" w:rsidP="0028744F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664FF9">
        <w:rPr>
          <w:sz w:val="28"/>
          <w:szCs w:val="28"/>
          <w:lang w:val="ru-RU" w:eastAsia="ru-RU"/>
        </w:rPr>
        <w:t>­</w:t>
      </w:r>
      <w:r w:rsidRPr="00664FF9">
        <w:rPr>
          <w:sz w:val="28"/>
          <w:szCs w:val="28"/>
          <w:lang w:val="ru-RU"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664FF9">
        <w:rPr>
          <w:sz w:val="28"/>
          <w:szCs w:val="28"/>
          <w:lang w:val="ru-RU"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="0028744F" w:rsidRPr="00664FF9">
        <w:rPr>
          <w:sz w:val="28"/>
          <w:szCs w:val="28"/>
          <w:lang w:val="ru-RU" w:eastAsia="ru-RU"/>
        </w:rPr>
        <w:t>.</w:t>
      </w:r>
    </w:p>
    <w:p w:rsidR="006C10D0" w:rsidRPr="00664FF9" w:rsidRDefault="006C10D0">
      <w:pPr>
        <w:spacing w:after="200" w:line="276" w:lineRule="auto"/>
        <w:rPr>
          <w:b/>
          <w:sz w:val="24"/>
          <w:szCs w:val="24"/>
          <w:lang w:val="ru-RU" w:eastAsia="ru-RU"/>
        </w:rPr>
      </w:pPr>
      <w:r w:rsidRPr="00664FF9">
        <w:rPr>
          <w:b/>
          <w:sz w:val="24"/>
          <w:szCs w:val="24"/>
          <w:lang w:val="ru-RU" w:eastAsia="ru-RU"/>
        </w:rPr>
        <w:br w:type="page"/>
      </w:r>
    </w:p>
    <w:p w:rsidR="00EB2B56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295B0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6C10D0" w:rsidRPr="00295B07" w:rsidRDefault="006C10D0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47350" w:rsidRPr="00664FF9" w:rsidTr="00F47350">
        <w:tc>
          <w:tcPr>
            <w:tcW w:w="5000" w:type="pct"/>
            <w:gridSpan w:val="3"/>
          </w:tcPr>
          <w:p w:rsidR="00F47350" w:rsidRPr="00295B07" w:rsidRDefault="00F47350" w:rsidP="00F47350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3A07E1" w:rsidRPr="00664FF9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3A07E1" w:rsidRPr="00664FF9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F3" w:rsidRDefault="00311BF3" w:rsidP="00EB2B56">
      <w:r>
        <w:separator/>
      </w:r>
    </w:p>
  </w:endnote>
  <w:endnote w:type="continuationSeparator" w:id="0">
    <w:p w:rsidR="00311BF3" w:rsidRDefault="00311BF3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FF9" w:rsidRPr="00664FF9">
          <w:rPr>
            <w:noProof/>
            <w:lang w:val="ru-RU"/>
          </w:rPr>
          <w:t>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F3" w:rsidRDefault="00311BF3" w:rsidP="00EB2B56">
      <w:r>
        <w:separator/>
      </w:r>
    </w:p>
  </w:footnote>
  <w:footnote w:type="continuationSeparator" w:id="0">
    <w:p w:rsidR="00311BF3" w:rsidRDefault="00311BF3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834D7A"/>
    <w:multiLevelType w:val="hybridMultilevel"/>
    <w:tmpl w:val="577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87C91"/>
    <w:rsid w:val="000913F4"/>
    <w:rsid w:val="000951B8"/>
    <w:rsid w:val="000A2150"/>
    <w:rsid w:val="000C7A45"/>
    <w:rsid w:val="000D2045"/>
    <w:rsid w:val="001000BF"/>
    <w:rsid w:val="0010639C"/>
    <w:rsid w:val="00140F16"/>
    <w:rsid w:val="00153259"/>
    <w:rsid w:val="00166C00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95B07"/>
    <w:rsid w:val="002A4B4B"/>
    <w:rsid w:val="002B5DA6"/>
    <w:rsid w:val="002C4DB4"/>
    <w:rsid w:val="002E465A"/>
    <w:rsid w:val="002E699F"/>
    <w:rsid w:val="002E7C2D"/>
    <w:rsid w:val="00301006"/>
    <w:rsid w:val="00311BF3"/>
    <w:rsid w:val="00314B4A"/>
    <w:rsid w:val="0032690C"/>
    <w:rsid w:val="003403B1"/>
    <w:rsid w:val="00343AC2"/>
    <w:rsid w:val="00361512"/>
    <w:rsid w:val="00363C17"/>
    <w:rsid w:val="00365800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045DD"/>
    <w:rsid w:val="004173B7"/>
    <w:rsid w:val="0043382D"/>
    <w:rsid w:val="00446E5B"/>
    <w:rsid w:val="00452DAC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7ABC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C458D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1DE2"/>
    <w:rsid w:val="00652296"/>
    <w:rsid w:val="00653493"/>
    <w:rsid w:val="00664FF9"/>
    <w:rsid w:val="00666F6B"/>
    <w:rsid w:val="00672B64"/>
    <w:rsid w:val="0067763A"/>
    <w:rsid w:val="006B4381"/>
    <w:rsid w:val="006C10D0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FF6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5E70"/>
    <w:rsid w:val="008C64A0"/>
    <w:rsid w:val="0090024C"/>
    <w:rsid w:val="00903498"/>
    <w:rsid w:val="00914EC2"/>
    <w:rsid w:val="00953965"/>
    <w:rsid w:val="00965295"/>
    <w:rsid w:val="0097031A"/>
    <w:rsid w:val="0097640C"/>
    <w:rsid w:val="009854CE"/>
    <w:rsid w:val="009909B0"/>
    <w:rsid w:val="009A1C25"/>
    <w:rsid w:val="009A2D4C"/>
    <w:rsid w:val="009C2BF8"/>
    <w:rsid w:val="009E4211"/>
    <w:rsid w:val="009F25D2"/>
    <w:rsid w:val="00A01037"/>
    <w:rsid w:val="00A11E03"/>
    <w:rsid w:val="00A24024"/>
    <w:rsid w:val="00A30766"/>
    <w:rsid w:val="00A371A2"/>
    <w:rsid w:val="00A43A3B"/>
    <w:rsid w:val="00A533DF"/>
    <w:rsid w:val="00A54A9C"/>
    <w:rsid w:val="00A678F8"/>
    <w:rsid w:val="00A67ADC"/>
    <w:rsid w:val="00A75AFC"/>
    <w:rsid w:val="00AB41E8"/>
    <w:rsid w:val="00AB4D18"/>
    <w:rsid w:val="00AC16C3"/>
    <w:rsid w:val="00AC5838"/>
    <w:rsid w:val="00AD7325"/>
    <w:rsid w:val="00B13F77"/>
    <w:rsid w:val="00B32C54"/>
    <w:rsid w:val="00B36564"/>
    <w:rsid w:val="00B40157"/>
    <w:rsid w:val="00B41A50"/>
    <w:rsid w:val="00B6275F"/>
    <w:rsid w:val="00B640F4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6B9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909D3"/>
    <w:rsid w:val="00D910C9"/>
    <w:rsid w:val="00DA7A56"/>
    <w:rsid w:val="00DA7AA3"/>
    <w:rsid w:val="00DC738F"/>
    <w:rsid w:val="00DD68E3"/>
    <w:rsid w:val="00DF199D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9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6125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9367-6900-4B1C-9799-0A2083A7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10</Pages>
  <Words>1652</Words>
  <Characters>9419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31</cp:revision>
  <cp:lastPrinted>2021-12-23T03:41:00Z</cp:lastPrinted>
  <dcterms:created xsi:type="dcterms:W3CDTF">2023-05-30T12:30:00Z</dcterms:created>
  <dcterms:modified xsi:type="dcterms:W3CDTF">2025-11-19T07:58:00Z</dcterms:modified>
</cp:coreProperties>
</file>